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B4" w:rsidRDefault="00A77048">
      <w:pPr>
        <w:rPr>
          <w:rFonts w:ascii="Arial" w:hAnsi="Arial" w:cs="Arial"/>
        </w:rPr>
      </w:pPr>
      <w:r w:rsidRPr="00A77048">
        <w:rPr>
          <w:rFonts w:ascii="Arial" w:hAnsi="Arial" w:cs="Arial"/>
          <w:noProof/>
          <w:sz w:val="20"/>
          <w:lang w:val="es-ES"/>
        </w:rPr>
        <w:pict>
          <v:rect id="_x0000_s1026" style="position:absolute;margin-left:-48.5pt;margin-top:7.25pt;width:507.5pt;height:470.25pt;z-index:251657728">
            <v:textbox style="mso-next-textbox:#_x0000_s1026">
              <w:txbxContent>
                <w:p w:rsidR="00543F76" w:rsidRPr="00846C94" w:rsidRDefault="00543F76" w:rsidP="00120322">
                  <w:pPr>
                    <w:keepNext/>
                    <w:jc w:val="center"/>
                  </w:pPr>
                  <w:r>
                    <w:rPr>
                      <w:noProof/>
                      <w:lang w:eastAsia="ca-ES"/>
                    </w:rPr>
                    <w:drawing>
                      <wp:inline distT="0" distB="0" distL="0" distR="0">
                        <wp:extent cx="2084070" cy="75501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070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</w:t>
                  </w:r>
                  <w:r>
                    <w:rPr>
                      <w:noProof/>
                      <w:lang w:eastAsia="ca-ES"/>
                    </w:rPr>
                    <w:drawing>
                      <wp:inline distT="0" distB="0" distL="0" distR="0">
                        <wp:extent cx="1595120" cy="510540"/>
                        <wp:effectExtent l="19050" t="0" r="508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12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3F76" w:rsidRDefault="00543F76">
                  <w:pPr>
                    <w:keepNext/>
                  </w:pPr>
                </w:p>
                <w:p w:rsidR="00543F76" w:rsidRDefault="00543F76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</w:p>
                <w:p w:rsidR="00543F76" w:rsidRPr="003053F0" w:rsidRDefault="00543F76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 w:rsidRPr="003053F0">
                    <w:rPr>
                      <w:rFonts w:ascii="Arial" w:hAnsi="Arial" w:cs="Arial"/>
                      <w:b/>
                      <w:bCs/>
                      <w:sz w:val="32"/>
                    </w:rPr>
                    <w:t>CONVOCATÒRIA D’AJUTS INDIVIDUALS DE MENJADOR</w:t>
                  </w:r>
                </w:p>
                <w:p w:rsidR="00543F76" w:rsidRDefault="00543F76">
                  <w:pPr>
                    <w:pStyle w:val="Ttulo1"/>
                    <w:rPr>
                      <w:sz w:val="32"/>
                    </w:rPr>
                  </w:pPr>
                  <w:r>
                    <w:rPr>
                      <w:sz w:val="32"/>
                    </w:rPr>
                    <w:t>CURS 2019</w:t>
                  </w:r>
                  <w:r w:rsidRPr="003053F0">
                    <w:rPr>
                      <w:sz w:val="32"/>
                    </w:rPr>
                    <w:t>-20</w:t>
                  </w:r>
                  <w:r>
                    <w:rPr>
                      <w:sz w:val="32"/>
                    </w:rPr>
                    <w:t>20</w:t>
                  </w:r>
                </w:p>
                <w:p w:rsidR="00F14616" w:rsidRPr="00F14616" w:rsidRDefault="00F14616" w:rsidP="00F14616"/>
                <w:p w:rsidR="00F14616" w:rsidRPr="005B1D32" w:rsidRDefault="00F14616" w:rsidP="00F14616">
                  <w:pPr>
                    <w:tabs>
                      <w:tab w:val="left" w:pos="0"/>
                    </w:tabs>
                    <w:suppressAutoHyphens/>
                    <w:spacing w:after="240" w:line="276" w:lineRule="auto"/>
                    <w:jc w:val="both"/>
                    <w:rPr>
                      <w:rFonts w:ascii="Century Gothic" w:hAnsi="Century Gothic" w:cs="Arial"/>
                      <w:snapToGrid w:val="0"/>
                      <w:szCs w:val="22"/>
                    </w:rPr>
                  </w:pPr>
                  <w:r w:rsidRPr="00385C40">
                    <w:rPr>
                      <w:rFonts w:ascii="Century Gothic" w:hAnsi="Century Gothic" w:cs="Arial"/>
                      <w:snapToGrid w:val="0"/>
                      <w:szCs w:val="22"/>
                    </w:rPr>
                    <w:t xml:space="preserve">L’objecte de </w:t>
                  </w:r>
                  <w:r w:rsidRPr="00A12F5B">
                    <w:rPr>
                      <w:rFonts w:ascii="Century Gothic" w:hAnsi="Century Gothic" w:cs="Arial"/>
                      <w:snapToGrid w:val="0"/>
                      <w:szCs w:val="22"/>
                    </w:rPr>
                    <w:t>la subvenció</w:t>
                  </w:r>
                  <w:r w:rsidRPr="00385C40">
                    <w:rPr>
                      <w:rFonts w:ascii="Century Gothic" w:hAnsi="Century Gothic" w:cs="Arial"/>
                      <w:snapToGrid w:val="0"/>
                      <w:szCs w:val="22"/>
                    </w:rPr>
                    <w:t xml:space="preserve"> és l’atorgament d’ajuts individuals per a la utilització del servei escolar de menjador a alumnes escolaritzats en centres de segon cicle d’educació infantil (EINF-2C), educació primària (EPRI)</w:t>
                  </w:r>
                  <w:r>
                    <w:rPr>
                      <w:rFonts w:ascii="Century Gothic" w:hAnsi="Century Gothic" w:cs="Arial"/>
                      <w:snapToGrid w:val="0"/>
                      <w:szCs w:val="22"/>
                    </w:rPr>
                    <w:t>,</w:t>
                  </w:r>
                  <w:r w:rsidRPr="00385C40">
                    <w:rPr>
                      <w:rFonts w:ascii="Century Gothic" w:hAnsi="Century Gothic" w:cs="Arial"/>
                      <w:snapToGrid w:val="0"/>
                      <w:szCs w:val="22"/>
                    </w:rPr>
                    <w:t xml:space="preserve"> secundària (ESO) </w:t>
                  </w:r>
                  <w:r>
                    <w:rPr>
                      <w:rFonts w:ascii="Century Gothic" w:hAnsi="Century Gothic" w:cs="Arial"/>
                      <w:snapToGrid w:val="0"/>
                      <w:szCs w:val="22"/>
                    </w:rPr>
                    <w:t xml:space="preserve">de jornada partida </w:t>
                  </w:r>
                  <w:r w:rsidRPr="00385C40">
                    <w:rPr>
                      <w:rFonts w:ascii="Century Gothic" w:hAnsi="Century Gothic" w:cs="Arial"/>
                      <w:snapToGrid w:val="0"/>
                      <w:szCs w:val="22"/>
                    </w:rPr>
                    <w:t xml:space="preserve">a més d’educació especial (EE) de centres públics i concertats de la comarca </w:t>
                  </w:r>
                  <w:r w:rsidRPr="005B1D32">
                    <w:rPr>
                      <w:rFonts w:ascii="Century Gothic" w:hAnsi="Century Gothic" w:cs="Arial"/>
                      <w:snapToGrid w:val="0"/>
                      <w:szCs w:val="22"/>
                    </w:rPr>
                    <w:t>de l’Anoia</w:t>
                  </w:r>
                  <w:r w:rsidRPr="00104160">
                    <w:rPr>
                      <w:rFonts w:ascii="Century Gothic" w:hAnsi="Century Gothic" w:cs="Arial"/>
                      <w:snapToGrid w:val="0"/>
                      <w:szCs w:val="22"/>
                    </w:rPr>
                    <w:t>, als quals no correspon la gratuïtat del servei,</w:t>
                  </w:r>
                  <w:r w:rsidRPr="005B1D32">
                    <w:rPr>
                      <w:rFonts w:ascii="Century Gothic" w:hAnsi="Century Gothic" w:cs="Arial"/>
                      <w:snapToGrid w:val="0"/>
                      <w:szCs w:val="22"/>
                    </w:rPr>
                    <w:t xml:space="preserve"> amb valoració de les condicions econòmiques, familiars i socials dels sol·licitants</w:t>
                  </w:r>
                  <w:r>
                    <w:rPr>
                      <w:rFonts w:ascii="Century Gothic" w:hAnsi="Century Gothic" w:cs="Arial"/>
                      <w:snapToGrid w:val="0"/>
                      <w:szCs w:val="22"/>
                    </w:rPr>
                    <w:t xml:space="preserve"> p</w:t>
                  </w:r>
                  <w:r w:rsidRPr="005B1D32">
                    <w:rPr>
                      <w:rFonts w:ascii="Century Gothic" w:hAnsi="Century Gothic" w:cs="Arial"/>
                      <w:snapToGrid w:val="0"/>
                      <w:szCs w:val="22"/>
                    </w:rPr>
                    <w:t>er al curs 201</w:t>
                  </w:r>
                  <w:r>
                    <w:rPr>
                      <w:rFonts w:ascii="Century Gothic" w:hAnsi="Century Gothic" w:cs="Arial"/>
                      <w:snapToGrid w:val="0"/>
                      <w:szCs w:val="22"/>
                    </w:rPr>
                    <w:t>9</w:t>
                  </w:r>
                  <w:r w:rsidRPr="005B1D32">
                    <w:rPr>
                      <w:rFonts w:ascii="Century Gothic" w:hAnsi="Century Gothic" w:cs="Arial"/>
                      <w:snapToGrid w:val="0"/>
                      <w:szCs w:val="22"/>
                    </w:rPr>
                    <w:t>-20</w:t>
                  </w:r>
                  <w:r>
                    <w:rPr>
                      <w:rFonts w:ascii="Century Gothic" w:hAnsi="Century Gothic" w:cs="Arial"/>
                      <w:snapToGrid w:val="0"/>
                      <w:szCs w:val="22"/>
                    </w:rPr>
                    <w:t>20</w:t>
                  </w:r>
                  <w:r w:rsidRPr="005B1D32">
                    <w:rPr>
                      <w:rFonts w:ascii="Century Gothic" w:hAnsi="Century Gothic" w:cs="Arial"/>
                      <w:snapToGrid w:val="0"/>
                      <w:szCs w:val="22"/>
                    </w:rPr>
                    <w:t>.</w:t>
                  </w:r>
                </w:p>
                <w:p w:rsidR="00543F76" w:rsidRDefault="00543F76" w:rsidP="0010704E"/>
                <w:p w:rsidR="00543F76" w:rsidRPr="00F54559" w:rsidRDefault="00543F76" w:rsidP="00903394">
                  <w:pPr>
                    <w:ind w:left="360"/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9720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40"/>
                    <w:gridCol w:w="3420"/>
                    <w:gridCol w:w="3060"/>
                  </w:tblGrid>
                  <w:tr w:rsidR="00543F76" w:rsidRPr="003053F0" w:rsidTr="00A7271B">
                    <w:trPr>
                      <w:cantSplit/>
                      <w:trHeight w:val="321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</w:tcBorders>
                      </w:tcPr>
                      <w:p w:rsidR="00543F76" w:rsidRPr="003053F0" w:rsidRDefault="00543F76" w:rsidP="00590DB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 w:cs="Arial"/>
                            <w:b/>
                            <w:bCs/>
                            <w:sz w:val="26"/>
                            <w:szCs w:val="26"/>
                            <w:u w:val="single"/>
                            <w:lang w:val="ca-ES"/>
                          </w:rPr>
                        </w:pPr>
                        <w:r w:rsidRPr="003053F0">
                          <w:rPr>
                            <w:rFonts w:ascii="Century Gothic" w:hAnsi="Century Gothic" w:cs="Arial"/>
                            <w:b/>
                            <w:bCs/>
                            <w:sz w:val="26"/>
                            <w:szCs w:val="26"/>
                            <w:u w:val="single"/>
                            <w:lang w:val="ca-ES"/>
                          </w:rPr>
                          <w:t>Terminis</w:t>
                        </w:r>
                      </w:p>
                      <w:p w:rsidR="00543F76" w:rsidRPr="003053F0" w:rsidRDefault="00543F76" w:rsidP="00590DB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 w:cs="Arial"/>
                            <w:b/>
                            <w:bCs/>
                            <w:sz w:val="28"/>
                            <w:szCs w:val="28"/>
                            <w:u w:val="single"/>
                            <w:lang w:val="ca-ES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543F76" w:rsidRPr="003053F0" w:rsidRDefault="00543F76" w:rsidP="00590DB4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u w:val="single"/>
                          </w:rPr>
                        </w:pPr>
                        <w:r w:rsidRPr="003053F0">
                          <w:rPr>
                            <w:rFonts w:ascii="Century Gothic" w:hAnsi="Century Gothic" w:cs="Arial"/>
                            <w:b/>
                            <w:bCs/>
                            <w:u w:val="single"/>
                          </w:rPr>
                          <w:t>LLOC DE LLIURAMENT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543F76" w:rsidRPr="003053F0" w:rsidRDefault="00543F76" w:rsidP="00590DB4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u w:val="single"/>
                          </w:rPr>
                        </w:pPr>
                        <w:r w:rsidRPr="003053F0">
                          <w:rPr>
                            <w:rFonts w:ascii="Century Gothic" w:hAnsi="Century Gothic" w:cs="Arial"/>
                            <w:b/>
                            <w:bCs/>
                            <w:u w:val="single"/>
                          </w:rPr>
                          <w:t>PERÍODE</w:t>
                        </w:r>
                      </w:p>
                    </w:tc>
                  </w:tr>
                  <w:tr w:rsidR="00543F76" w:rsidRPr="003053F0" w:rsidTr="00A7271B">
                    <w:trPr>
                      <w:cantSplit/>
                      <w:trHeight w:val="397"/>
                    </w:trPr>
                    <w:tc>
                      <w:tcPr>
                        <w:tcW w:w="3240" w:type="dxa"/>
                        <w:vAlign w:val="center"/>
                      </w:tcPr>
                      <w:p w:rsidR="00543F76" w:rsidRPr="003053F0" w:rsidRDefault="00543F76" w:rsidP="00590DB4">
                        <w:pPr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</w:pPr>
                        <w:r w:rsidRPr="003053F0"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  <w:t>Presentació de les sol·licituds per part de les famílies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543F76" w:rsidRPr="003053F0" w:rsidRDefault="00543F76" w:rsidP="003053F0">
                        <w:pPr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</w:pPr>
                        <w:r w:rsidRPr="003053F0"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  <w:t>Centres docents</w:t>
                        </w:r>
                        <w:r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  <w:t xml:space="preserve"> de l’Anoia</w:t>
                        </w: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543F76" w:rsidRPr="003053F0" w:rsidRDefault="00543F76" w:rsidP="003053F0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</w:pPr>
                        <w:r w:rsidRPr="003053F0"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  <w:t xml:space="preserve">del </w:t>
                        </w:r>
                        <w:r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  <w:t>08</w:t>
                        </w:r>
                        <w:r w:rsidRPr="003053F0"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  <w:t xml:space="preserve"> d’abril de 201</w:t>
                        </w:r>
                        <w:r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  <w:p w:rsidR="00543F76" w:rsidRPr="003053F0" w:rsidRDefault="00543F76" w:rsidP="00543F7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</w:pPr>
                        <w:r w:rsidRPr="003053F0"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  <w:t>al 1</w:t>
                        </w:r>
                        <w:r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  <w:t xml:space="preserve">7 </w:t>
                        </w:r>
                        <w:r w:rsidRPr="003053F0"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  <w:t>de maig de 201</w:t>
                        </w:r>
                        <w:r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</w:tbl>
                <w:p w:rsidR="00543F76" w:rsidRPr="003053F0" w:rsidRDefault="00543F76" w:rsidP="00846C94">
                  <w:pPr>
                    <w:rPr>
                      <w:rFonts w:ascii="Century Gothic" w:hAnsi="Century Gothic" w:cs="Arial"/>
                      <w:sz w:val="26"/>
                      <w:szCs w:val="26"/>
                    </w:rPr>
                  </w:pPr>
                  <w:r w:rsidRPr="003053F0">
                    <w:rPr>
                      <w:rFonts w:ascii="Century Gothic" w:hAnsi="Century Gothic" w:cs="Arial"/>
                      <w:sz w:val="26"/>
                      <w:szCs w:val="26"/>
                    </w:rPr>
                    <w:t xml:space="preserve">    </w:t>
                  </w:r>
                </w:p>
                <w:p w:rsidR="00543F76" w:rsidRPr="003053F0" w:rsidRDefault="00543F76" w:rsidP="003053F0">
                  <w:pPr>
                    <w:spacing w:before="60" w:after="60" w:line="276" w:lineRule="auto"/>
                    <w:rPr>
                      <w:rFonts w:ascii="Arial" w:hAnsi="Arial" w:cs="Arial"/>
                    </w:rPr>
                  </w:pPr>
                  <w:r w:rsidRPr="00F361FB">
                    <w:rPr>
                      <w:rFonts w:ascii="Century Gothic" w:hAnsi="Century Gothic"/>
                    </w:rPr>
                    <w:t>Podreu trobar la documentació i les Bases de la Convocatòria d’Ajuts de Menjador del curs 201</w:t>
                  </w:r>
                  <w:r>
                    <w:rPr>
                      <w:rFonts w:ascii="Century Gothic" w:hAnsi="Century Gothic"/>
                    </w:rPr>
                    <w:t>9</w:t>
                  </w:r>
                  <w:r w:rsidRPr="00F361FB">
                    <w:rPr>
                      <w:rFonts w:ascii="Century Gothic" w:hAnsi="Century Gothic"/>
                    </w:rPr>
                    <w:t>-20</w:t>
                  </w:r>
                  <w:r>
                    <w:rPr>
                      <w:rFonts w:ascii="Century Gothic" w:hAnsi="Century Gothic"/>
                    </w:rPr>
                    <w:t xml:space="preserve">20 a l’adreça següent del Consell Comarcal de l’Anoia: </w:t>
                  </w:r>
                  <w:r w:rsidRPr="00F361FB">
                    <w:rPr>
                      <w:rFonts w:ascii="Century Gothic" w:hAnsi="Century Gothic"/>
                      <w:b/>
                    </w:rPr>
                    <w:t>http://www.anoia.cat/departaments/ensenyament</w:t>
                  </w:r>
                  <w:r>
                    <w:rPr>
                      <w:rFonts w:ascii="Century Gothic" w:hAnsi="Century Gothic"/>
                      <w:b/>
                    </w:rPr>
                    <w:t>/ajuts-individuals-de-menjador</w:t>
                  </w:r>
                </w:p>
              </w:txbxContent>
            </v:textbox>
          </v:rect>
        </w:pict>
      </w:r>
    </w:p>
    <w:p w:rsidR="00590DB4" w:rsidRDefault="00590DB4">
      <w:pPr>
        <w:rPr>
          <w:rFonts w:ascii="Arial" w:hAnsi="Arial" w:cs="Arial"/>
        </w:rPr>
      </w:pPr>
    </w:p>
    <w:p w:rsidR="00590DB4" w:rsidRDefault="00590DB4">
      <w:pPr>
        <w:rPr>
          <w:rFonts w:ascii="Arial" w:hAnsi="Arial" w:cs="Arial"/>
        </w:rPr>
      </w:pPr>
    </w:p>
    <w:sectPr w:rsidR="00590DB4" w:rsidSect="00604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645"/>
    <w:multiLevelType w:val="hybridMultilevel"/>
    <w:tmpl w:val="DF1CD0AE"/>
    <w:lvl w:ilvl="0" w:tplc="1952A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F64B2"/>
    <w:multiLevelType w:val="hybridMultilevel"/>
    <w:tmpl w:val="8B6ADE66"/>
    <w:lvl w:ilvl="0" w:tplc="9EC6BFDA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">
    <w:nsid w:val="4769400D"/>
    <w:multiLevelType w:val="hybridMultilevel"/>
    <w:tmpl w:val="0BE23AE2"/>
    <w:lvl w:ilvl="0" w:tplc="4CDCE9B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75A38"/>
    <w:rsid w:val="00010614"/>
    <w:rsid w:val="00012898"/>
    <w:rsid w:val="00041AE1"/>
    <w:rsid w:val="0010704E"/>
    <w:rsid w:val="00120322"/>
    <w:rsid w:val="002C7585"/>
    <w:rsid w:val="003053F0"/>
    <w:rsid w:val="00375A38"/>
    <w:rsid w:val="00543F76"/>
    <w:rsid w:val="00590DB4"/>
    <w:rsid w:val="00597667"/>
    <w:rsid w:val="005C288D"/>
    <w:rsid w:val="005D7371"/>
    <w:rsid w:val="00604B42"/>
    <w:rsid w:val="006150FB"/>
    <w:rsid w:val="00617509"/>
    <w:rsid w:val="00681DD5"/>
    <w:rsid w:val="007A5422"/>
    <w:rsid w:val="00805ADC"/>
    <w:rsid w:val="0083456D"/>
    <w:rsid w:val="00846C94"/>
    <w:rsid w:val="008A2585"/>
    <w:rsid w:val="008A637F"/>
    <w:rsid w:val="00903394"/>
    <w:rsid w:val="00A461CC"/>
    <w:rsid w:val="00A7271B"/>
    <w:rsid w:val="00A77048"/>
    <w:rsid w:val="00A83B5E"/>
    <w:rsid w:val="00B472D3"/>
    <w:rsid w:val="00B7130A"/>
    <w:rsid w:val="00C33464"/>
    <w:rsid w:val="00C6562B"/>
    <w:rsid w:val="00C86BAF"/>
    <w:rsid w:val="00C8778A"/>
    <w:rsid w:val="00D428A7"/>
    <w:rsid w:val="00D6471B"/>
    <w:rsid w:val="00D914FF"/>
    <w:rsid w:val="00DA6500"/>
    <w:rsid w:val="00E77F03"/>
    <w:rsid w:val="00EA3913"/>
    <w:rsid w:val="00F14616"/>
    <w:rsid w:val="00F54559"/>
    <w:rsid w:val="00F71CA7"/>
    <w:rsid w:val="00FE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B4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604B42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604B42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604B42"/>
    <w:pPr>
      <w:spacing w:before="100" w:beforeAutospacing="1" w:after="100" w:afterAutospacing="1"/>
    </w:pPr>
    <w:rPr>
      <w:lang w:val="es-ES"/>
    </w:rPr>
  </w:style>
  <w:style w:type="character" w:styleId="Hipervnculo">
    <w:name w:val="Hyperlink"/>
    <w:basedOn w:val="Fuentedeprrafopredeter"/>
    <w:rsid w:val="00604B42"/>
    <w:rPr>
      <w:color w:val="0000FF"/>
      <w:u w:val="single"/>
    </w:rPr>
  </w:style>
  <w:style w:type="paragraph" w:styleId="Textodeglobo">
    <w:name w:val="Balloon Text"/>
    <w:basedOn w:val="Normal"/>
    <w:semiHidden/>
    <w:rsid w:val="0090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 Comarcal de l'Anoia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pepita</dc:creator>
  <cp:lastModifiedBy>Josep Maria Carpi Cuatrecasas</cp:lastModifiedBy>
  <cp:revision>3</cp:revision>
  <cp:lastPrinted>2018-04-11T08:12:00Z</cp:lastPrinted>
  <dcterms:created xsi:type="dcterms:W3CDTF">2019-04-05T11:22:00Z</dcterms:created>
  <dcterms:modified xsi:type="dcterms:W3CDTF">2019-04-05T12:16:00Z</dcterms:modified>
</cp:coreProperties>
</file>